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06" w:rsidRPr="005C273A" w:rsidRDefault="00034F06" w:rsidP="005B5C12">
      <w:pPr>
        <w:pStyle w:val="NormalWeb"/>
        <w:shd w:val="clear" w:color="auto" w:fill="F7F7F7"/>
        <w:spacing w:before="0" w:beforeAutospacing="0" w:after="150" w:afterAutospacing="0"/>
        <w:jc w:val="both"/>
        <w:textAlignment w:val="baseline"/>
        <w:rPr>
          <w:rFonts w:ascii="Arial" w:hAnsi="Arial" w:cs="Arial"/>
          <w:b/>
          <w:color w:val="222222"/>
          <w:u w:val="single"/>
        </w:rPr>
      </w:pPr>
      <w:r w:rsidRPr="005C273A">
        <w:rPr>
          <w:rFonts w:ascii="Arial" w:hAnsi="Arial" w:cs="Arial"/>
          <w:b/>
          <w:color w:val="222222"/>
          <w:u w:val="single"/>
        </w:rPr>
        <w:t>Partajarea resurselor</w:t>
      </w:r>
      <w:r>
        <w:rPr>
          <w:rFonts w:ascii="Arial" w:hAnsi="Arial" w:cs="Arial"/>
          <w:b/>
          <w:color w:val="222222"/>
          <w:u w:val="single"/>
        </w:rPr>
        <w:t xml:space="preserve"> in reteaua de calculatoare</w:t>
      </w:r>
    </w:p>
    <w:p w:rsidR="00034F06" w:rsidRDefault="00034F06" w:rsidP="005B5C12">
      <w:pPr>
        <w:pStyle w:val="NormalWeb"/>
        <w:shd w:val="clear" w:color="auto" w:fill="F7F7F7"/>
        <w:spacing w:before="0" w:beforeAutospacing="0" w:after="150" w:afterAutospacing="0"/>
        <w:jc w:val="both"/>
        <w:textAlignment w:val="baseline"/>
        <w:rPr>
          <w:rFonts w:ascii="Arial" w:hAnsi="Arial" w:cs="Arial"/>
          <w:color w:val="222222"/>
          <w:sz w:val="21"/>
          <w:szCs w:val="21"/>
        </w:rPr>
      </w:pPr>
    </w:p>
    <w:p w:rsidR="00034F06" w:rsidRDefault="00034F06" w:rsidP="005B5C12">
      <w:pPr>
        <w:pStyle w:val="NormalWeb"/>
        <w:shd w:val="clear" w:color="auto" w:fill="F7F7F7"/>
        <w:spacing w:before="0" w:beforeAutospacing="0" w:after="150" w:afterAutospacing="0"/>
        <w:jc w:val="both"/>
        <w:textAlignment w:val="baseline"/>
        <w:rPr>
          <w:rFonts w:ascii="Arial" w:hAnsi="Arial" w:cs="Arial"/>
          <w:color w:val="222222"/>
          <w:sz w:val="21"/>
          <w:szCs w:val="21"/>
        </w:rPr>
      </w:pPr>
      <w:r>
        <w:rPr>
          <w:rFonts w:ascii="Arial" w:hAnsi="Arial" w:cs="Arial"/>
          <w:color w:val="222222"/>
          <w:sz w:val="21"/>
          <w:szCs w:val="21"/>
        </w:rPr>
        <w:t>Într-o</w:t>
      </w:r>
      <w:r>
        <w:rPr>
          <w:rStyle w:val="apple-converted-space"/>
          <w:rFonts w:ascii="Arial" w:hAnsi="Arial" w:cs="Arial"/>
          <w:color w:val="222222"/>
          <w:sz w:val="21"/>
          <w:szCs w:val="21"/>
        </w:rPr>
        <w:t> </w:t>
      </w:r>
      <w:r>
        <w:rPr>
          <w:rStyle w:val="Strong"/>
          <w:rFonts w:ascii="Arial" w:hAnsi="Arial" w:cs="Arial"/>
          <w:color w:val="222222"/>
          <w:sz w:val="21"/>
          <w:szCs w:val="21"/>
        </w:rPr>
        <w:t>reţea locală</w:t>
      </w:r>
      <w:r>
        <w:rPr>
          <w:rStyle w:val="apple-converted-space"/>
          <w:rFonts w:ascii="Arial" w:hAnsi="Arial" w:cs="Arial"/>
          <w:color w:val="222222"/>
          <w:sz w:val="21"/>
          <w:szCs w:val="21"/>
        </w:rPr>
        <w:t> </w:t>
      </w:r>
      <w:r>
        <w:rPr>
          <w:rFonts w:ascii="Arial" w:hAnsi="Arial" w:cs="Arial"/>
          <w:color w:val="222222"/>
          <w:sz w:val="21"/>
          <w:szCs w:val="21"/>
        </w:rPr>
        <w:t xml:space="preserve">se pot partaja, adică folosi în comun de către mai mulţi utilizatori (termenul englez pentru partajare este „share”), resurse fizice sau logice, folosind instrumente specifice oferite de sistemul de operare (de exemplu, sub Windows NT, </w:t>
      </w:r>
      <w:r w:rsidRPr="00A219C7">
        <w:rPr>
          <w:rFonts w:ascii="Arial" w:hAnsi="Arial" w:cs="Arial"/>
          <w:b/>
          <w:color w:val="FF0000"/>
          <w:sz w:val="21"/>
          <w:szCs w:val="21"/>
        </w:rPr>
        <w:t>optiunea Share din meniul contextual al obiectului dorit</w:t>
      </w:r>
      <w:r>
        <w:rPr>
          <w:rFonts w:ascii="Arial" w:hAnsi="Arial" w:cs="Arial"/>
          <w:color w:val="222222"/>
          <w:sz w:val="21"/>
          <w:szCs w:val="21"/>
        </w:rPr>
        <w:t>).</w:t>
      </w:r>
      <w:r>
        <w:rPr>
          <w:rStyle w:val="apple-converted-space"/>
          <w:rFonts w:ascii="Arial" w:hAnsi="Arial" w:cs="Arial"/>
          <w:color w:val="222222"/>
          <w:sz w:val="21"/>
          <w:szCs w:val="21"/>
        </w:rPr>
        <w:t> </w:t>
      </w:r>
      <w:r>
        <w:rPr>
          <w:rStyle w:val="Strong"/>
          <w:rFonts w:ascii="Arial" w:hAnsi="Arial" w:cs="Arial"/>
          <w:color w:val="222222"/>
          <w:sz w:val="21"/>
          <w:szCs w:val="21"/>
        </w:rPr>
        <w:t>Resursele partajate</w:t>
      </w:r>
      <w:r>
        <w:rPr>
          <w:rStyle w:val="apple-converted-space"/>
          <w:rFonts w:ascii="Arial" w:hAnsi="Arial" w:cs="Arial"/>
          <w:color w:val="222222"/>
          <w:sz w:val="21"/>
          <w:szCs w:val="21"/>
        </w:rPr>
        <w:t> </w:t>
      </w:r>
      <w:r>
        <w:rPr>
          <w:rFonts w:ascii="Arial" w:hAnsi="Arial" w:cs="Arial"/>
          <w:color w:val="222222"/>
          <w:sz w:val="21"/>
          <w:szCs w:val="21"/>
        </w:rPr>
        <w:t>vor putea fi folosite de către utilizatori în funcţie de drepturile de acces pe care le au asupra acestor</w:t>
      </w:r>
      <w:r>
        <w:rPr>
          <w:rStyle w:val="Strong"/>
          <w:rFonts w:ascii="Arial" w:hAnsi="Arial" w:cs="Arial"/>
          <w:color w:val="222222"/>
          <w:sz w:val="21"/>
          <w:szCs w:val="21"/>
        </w:rPr>
        <w:t>resurse</w:t>
      </w:r>
      <w:r>
        <w:rPr>
          <w:rFonts w:ascii="Arial" w:hAnsi="Arial" w:cs="Arial"/>
          <w:color w:val="222222"/>
          <w:sz w:val="21"/>
          <w:szCs w:val="21"/>
        </w:rPr>
        <w:t>.</w:t>
      </w:r>
    </w:p>
    <w:p w:rsidR="00034F06" w:rsidRDefault="00034F06" w:rsidP="005B5C12">
      <w:pPr>
        <w:pStyle w:val="NormalWeb"/>
        <w:shd w:val="clear" w:color="auto" w:fill="F7F7F7"/>
        <w:spacing w:before="0" w:beforeAutospacing="0" w:after="150" w:afterAutospacing="0"/>
        <w:jc w:val="both"/>
        <w:textAlignment w:val="baseline"/>
        <w:rPr>
          <w:rFonts w:ascii="Arial" w:hAnsi="Arial" w:cs="Arial"/>
          <w:color w:val="222222"/>
          <w:sz w:val="21"/>
          <w:szCs w:val="21"/>
        </w:rPr>
      </w:pPr>
      <w:r>
        <w:rPr>
          <w:rStyle w:val="Strong"/>
          <w:rFonts w:ascii="Arial" w:hAnsi="Arial" w:cs="Arial"/>
          <w:color w:val="222222"/>
          <w:sz w:val="21"/>
          <w:szCs w:val="21"/>
        </w:rPr>
        <w:t>Resursele</w:t>
      </w:r>
      <w:r>
        <w:rPr>
          <w:rStyle w:val="apple-converted-space"/>
          <w:rFonts w:ascii="Arial" w:hAnsi="Arial" w:cs="Arial"/>
          <w:color w:val="222222"/>
          <w:sz w:val="21"/>
          <w:szCs w:val="21"/>
        </w:rPr>
        <w:t> </w:t>
      </w:r>
      <w:r>
        <w:rPr>
          <w:rFonts w:ascii="Arial" w:hAnsi="Arial" w:cs="Arial"/>
          <w:color w:val="222222"/>
          <w:sz w:val="21"/>
          <w:szCs w:val="21"/>
        </w:rPr>
        <w:t xml:space="preserve">fizice partajate într-o reţea locală sunt </w:t>
      </w:r>
      <w:r w:rsidRPr="00A219C7">
        <w:rPr>
          <w:rFonts w:ascii="Arial" w:hAnsi="Arial" w:cs="Arial"/>
          <w:b/>
          <w:color w:val="222222"/>
          <w:sz w:val="21"/>
          <w:szCs w:val="21"/>
        </w:rPr>
        <w:t>discurile şi imprimantele de reţea.</w:t>
      </w:r>
    </w:p>
    <w:p w:rsidR="00034F06" w:rsidRDefault="00034F06" w:rsidP="005B5C12">
      <w:pPr>
        <w:pStyle w:val="NormalWeb"/>
        <w:shd w:val="clear" w:color="auto" w:fill="F7F7F7"/>
        <w:spacing w:before="0" w:beforeAutospacing="0" w:after="150" w:afterAutospacing="0"/>
        <w:jc w:val="both"/>
        <w:textAlignment w:val="baseline"/>
        <w:rPr>
          <w:rFonts w:ascii="Arial" w:hAnsi="Arial" w:cs="Arial"/>
          <w:color w:val="222222"/>
          <w:sz w:val="21"/>
          <w:szCs w:val="21"/>
        </w:rPr>
      </w:pPr>
      <w:r>
        <w:rPr>
          <w:rFonts w:ascii="Arial" w:hAnsi="Arial" w:cs="Arial"/>
          <w:color w:val="222222"/>
          <w:sz w:val="21"/>
          <w:szCs w:val="21"/>
          <w:u w:val="single"/>
        </w:rPr>
        <w:t>a)</w:t>
      </w:r>
      <w:r w:rsidRPr="00220358">
        <w:rPr>
          <w:rFonts w:ascii="Arial" w:hAnsi="Arial" w:cs="Arial"/>
          <w:color w:val="222222"/>
          <w:sz w:val="21"/>
          <w:szCs w:val="21"/>
          <w:u w:val="single"/>
        </w:rPr>
        <w:t>Drive-urile partajate în reţea pot fi discuri din reţea sau porţiuni (directoare) ale acestora – de obicei de pe calculatoarele server</w:t>
      </w:r>
      <w:r>
        <w:rPr>
          <w:rFonts w:ascii="Arial" w:hAnsi="Arial" w:cs="Arial"/>
          <w:color w:val="222222"/>
          <w:sz w:val="21"/>
          <w:szCs w:val="21"/>
        </w:rPr>
        <w:t xml:space="preserve">. </w:t>
      </w:r>
    </w:p>
    <w:p w:rsidR="00034F06" w:rsidRDefault="00034F06" w:rsidP="005B5C12">
      <w:pPr>
        <w:pStyle w:val="NormalWeb"/>
        <w:shd w:val="clear" w:color="auto" w:fill="F7F7F7"/>
        <w:spacing w:before="0" w:beforeAutospacing="0" w:after="150" w:afterAutospacing="0"/>
        <w:jc w:val="both"/>
        <w:textAlignment w:val="baseline"/>
        <w:rPr>
          <w:rFonts w:ascii="Arial" w:hAnsi="Arial" w:cs="Arial"/>
          <w:color w:val="222222"/>
          <w:sz w:val="21"/>
          <w:szCs w:val="21"/>
        </w:rPr>
      </w:pPr>
      <w:r>
        <w:rPr>
          <w:rFonts w:ascii="Arial" w:hAnsi="Arial" w:cs="Arial"/>
          <w:color w:val="222222"/>
          <w:sz w:val="21"/>
          <w:szCs w:val="21"/>
        </w:rPr>
        <w:t xml:space="preserve">Utilizatorii pot partaja (sau mapa) doar resursele asupra cărora deţin </w:t>
      </w:r>
      <w:r w:rsidRPr="00220358">
        <w:rPr>
          <w:rFonts w:ascii="Arial" w:hAnsi="Arial" w:cs="Arial"/>
          <w:b/>
          <w:color w:val="222222"/>
          <w:sz w:val="21"/>
          <w:szCs w:val="21"/>
        </w:rPr>
        <w:t>drepturi de acces</w:t>
      </w:r>
      <w:r>
        <w:rPr>
          <w:rFonts w:ascii="Arial" w:hAnsi="Arial" w:cs="Arial"/>
          <w:color w:val="222222"/>
          <w:sz w:val="21"/>
          <w:szCs w:val="21"/>
        </w:rPr>
        <w:t xml:space="preserve"> adecvate.</w:t>
      </w:r>
    </w:p>
    <w:p w:rsidR="00034F06" w:rsidRDefault="00034F06" w:rsidP="00220358">
      <w:pPr>
        <w:pStyle w:val="NormalWeb"/>
        <w:shd w:val="clear" w:color="auto" w:fill="F7F7F7"/>
        <w:spacing w:before="0" w:beforeAutospacing="0" w:after="150" w:afterAutospacing="0"/>
        <w:jc w:val="both"/>
        <w:textAlignment w:val="baseline"/>
        <w:rPr>
          <w:rFonts w:ascii="inherit" w:hAnsi="inherit" w:cs="Arial"/>
          <w:color w:val="222222"/>
          <w:sz w:val="21"/>
          <w:szCs w:val="21"/>
        </w:rPr>
      </w:pPr>
      <w:r>
        <w:rPr>
          <w:rFonts w:ascii="inherit" w:hAnsi="inherit" w:cs="Arial"/>
          <w:color w:val="222222"/>
          <w:sz w:val="21"/>
          <w:szCs w:val="21"/>
        </w:rPr>
        <w:t xml:space="preserve">Drepturile de acces asupra fişierelor (inclusiv programe executabile) şi directoarelor asigură o utilizare adecvată a resurselor logice partajate. Uzual, acestea se acordă de către administratorul de reţea pe grupuri de utilizatori şi pot fi vizualizate (eventual modificate) de către aceştia (în Windows NT, se utilizează optiunea Security din meniul contextual al obiectului dorit iar în Novell Netware se pot folosi utilitarele syscon, rights şi flag pentru vizualizarea, respectiv modificarea drepturilor de acces asupra fişierelor şi directoarelor). </w:t>
      </w:r>
    </w:p>
    <w:p w:rsidR="00034F06" w:rsidRPr="00220358" w:rsidRDefault="00034F06" w:rsidP="00220358">
      <w:pPr>
        <w:pStyle w:val="NormalWeb"/>
        <w:shd w:val="clear" w:color="auto" w:fill="F7F7F7"/>
        <w:spacing w:before="0" w:beforeAutospacing="0" w:after="150" w:afterAutospacing="0"/>
        <w:jc w:val="both"/>
        <w:textAlignment w:val="baseline"/>
        <w:rPr>
          <w:rFonts w:ascii="inherit" w:hAnsi="inherit" w:cs="Arial"/>
          <w:b/>
          <w:color w:val="222222"/>
          <w:sz w:val="21"/>
          <w:szCs w:val="21"/>
        </w:rPr>
      </w:pPr>
      <w:r>
        <w:rPr>
          <w:rFonts w:ascii="inherit" w:hAnsi="inherit" w:cs="Arial"/>
          <w:color w:val="222222"/>
          <w:sz w:val="21"/>
          <w:szCs w:val="21"/>
        </w:rPr>
        <w:t>Cele mai uzuale drepturi de acces folosite în reţelele locale sunt</w:t>
      </w:r>
      <w:r w:rsidRPr="00220358">
        <w:rPr>
          <w:rFonts w:ascii="inherit" w:hAnsi="inherit" w:cs="Arial"/>
          <w:b/>
          <w:color w:val="222222"/>
          <w:sz w:val="21"/>
          <w:szCs w:val="21"/>
        </w:rPr>
        <w:t>: Read (doar citire), Write (scriere), Change (modificare), Full Control (inclusiv controlul accesului, respectiv modificarea drepturilor de acces asupra acelei resurse).</w:t>
      </w:r>
    </w:p>
    <w:p w:rsidR="00034F06" w:rsidRDefault="00034F06" w:rsidP="005B5C12">
      <w:pPr>
        <w:pStyle w:val="NormalWeb"/>
        <w:shd w:val="clear" w:color="auto" w:fill="F7F7F7"/>
        <w:spacing w:before="0" w:beforeAutospacing="0" w:after="150" w:afterAutospacing="0"/>
        <w:jc w:val="both"/>
        <w:textAlignment w:val="baseline"/>
        <w:rPr>
          <w:rFonts w:ascii="inherit" w:hAnsi="inherit" w:cs="Arial"/>
          <w:color w:val="222222"/>
          <w:sz w:val="21"/>
          <w:szCs w:val="21"/>
        </w:rPr>
      </w:pPr>
      <w:r>
        <w:rPr>
          <w:rFonts w:ascii="inherit" w:hAnsi="inherit" w:cs="Arial"/>
          <w:color w:val="222222"/>
          <w:sz w:val="21"/>
          <w:szCs w:val="21"/>
        </w:rPr>
        <w:t>b)Imprimantele conectate la o</w:t>
      </w:r>
      <w:r>
        <w:rPr>
          <w:rStyle w:val="apple-converted-space"/>
          <w:rFonts w:ascii="inherit" w:hAnsi="inherit" w:cs="Arial"/>
          <w:color w:val="222222"/>
          <w:sz w:val="21"/>
          <w:szCs w:val="21"/>
        </w:rPr>
        <w:t> </w:t>
      </w:r>
      <w:r>
        <w:rPr>
          <w:rStyle w:val="Strong"/>
          <w:rFonts w:ascii="inherit" w:hAnsi="inherit" w:cs="Arial"/>
          <w:color w:val="222222"/>
          <w:sz w:val="21"/>
          <w:szCs w:val="21"/>
        </w:rPr>
        <w:t>reţea</w:t>
      </w:r>
      <w:r>
        <w:rPr>
          <w:rStyle w:val="apple-converted-space"/>
          <w:rFonts w:ascii="inherit" w:hAnsi="inherit" w:cs="Arial"/>
          <w:color w:val="222222"/>
          <w:sz w:val="21"/>
          <w:szCs w:val="21"/>
        </w:rPr>
        <w:t> </w:t>
      </w:r>
      <w:r>
        <w:rPr>
          <w:rFonts w:ascii="inherit" w:hAnsi="inherit" w:cs="Arial"/>
          <w:color w:val="222222"/>
          <w:sz w:val="21"/>
          <w:szCs w:val="21"/>
        </w:rPr>
        <w:t xml:space="preserve">pot fi partajate, adică disponibile mai multor utilizatori. Imprimantele de reţea folosesc o </w:t>
      </w:r>
      <w:r w:rsidRPr="00220358">
        <w:rPr>
          <w:rFonts w:ascii="inherit" w:hAnsi="inherit" w:cs="Arial"/>
          <w:b/>
          <w:color w:val="222222"/>
          <w:sz w:val="21"/>
          <w:szCs w:val="21"/>
        </w:rPr>
        <w:t>„coadă de tipărire”</w:t>
      </w:r>
      <w:r>
        <w:rPr>
          <w:rFonts w:ascii="inherit" w:hAnsi="inherit" w:cs="Arial"/>
          <w:color w:val="222222"/>
          <w:sz w:val="21"/>
          <w:szCs w:val="21"/>
        </w:rPr>
        <w:t xml:space="preserve"> care înregistrează cereri de imprimare de la mai multi utilizatori, fiecare putând trimite diverse „job”-uri (lucrări) de tipărire. </w:t>
      </w:r>
    </w:p>
    <w:p w:rsidR="00034F06" w:rsidRDefault="00034F06" w:rsidP="005B5C12">
      <w:pPr>
        <w:pStyle w:val="NormalWeb"/>
        <w:shd w:val="clear" w:color="auto" w:fill="F7F7F7"/>
        <w:spacing w:before="0" w:beforeAutospacing="0" w:after="150" w:afterAutospacing="0"/>
        <w:jc w:val="both"/>
        <w:textAlignment w:val="baseline"/>
        <w:rPr>
          <w:rFonts w:ascii="inherit" w:hAnsi="inherit" w:cs="Arial"/>
          <w:color w:val="222222"/>
          <w:sz w:val="21"/>
          <w:szCs w:val="21"/>
        </w:rPr>
      </w:pPr>
      <w:r>
        <w:rPr>
          <w:rFonts w:ascii="inherit" w:hAnsi="inherit" w:cs="Arial"/>
          <w:color w:val="222222"/>
          <w:sz w:val="21"/>
          <w:szCs w:val="21"/>
        </w:rPr>
        <w:t>Uzual, prima lucrare trimisă spre tipărire va fi şi prima executată, apoi se va trece la următoarea etc. (în informatică o structură care functionează pe principiul primul intrat este primul servit se numeste coadă). Dacă însă anumiti utilizatori care şi-au trimis lucrări spre tipărire sunt prioritari, ordinea servirii se modifică şi lucrările neprioritare asteaptă terminarea celorlalte.</w:t>
      </w:r>
    </w:p>
    <w:p w:rsidR="00034F06" w:rsidRDefault="00034F06" w:rsidP="005B5C12">
      <w:pPr>
        <w:pStyle w:val="NormalWeb"/>
        <w:shd w:val="clear" w:color="auto" w:fill="F7F7F7"/>
        <w:spacing w:before="0" w:beforeAutospacing="0" w:after="150" w:afterAutospacing="0"/>
        <w:jc w:val="both"/>
        <w:textAlignment w:val="baseline"/>
        <w:rPr>
          <w:rFonts w:ascii="inherit" w:hAnsi="inherit" w:cs="Arial"/>
          <w:color w:val="222222"/>
          <w:sz w:val="21"/>
          <w:szCs w:val="21"/>
        </w:rPr>
      </w:pPr>
      <w:r w:rsidRPr="00220358">
        <w:rPr>
          <w:rFonts w:ascii="inherit" w:hAnsi="inherit" w:cs="Arial"/>
          <w:b/>
          <w:color w:val="222222"/>
          <w:sz w:val="21"/>
          <w:szCs w:val="21"/>
        </w:rPr>
        <w:t>Pentru ca un utilizator să poată tipări la o imprimantă de reţea, aceasta trebuie să fie instalată fizic şi logic</w:t>
      </w:r>
      <w:r>
        <w:rPr>
          <w:rFonts w:ascii="inherit" w:hAnsi="inherit" w:cs="Arial"/>
          <w:color w:val="222222"/>
          <w:sz w:val="21"/>
          <w:szCs w:val="21"/>
        </w:rPr>
        <w:t xml:space="preserve"> – prin intermediul unui driver, </w:t>
      </w:r>
      <w:r w:rsidRPr="00220358">
        <w:rPr>
          <w:rFonts w:ascii="inherit" w:hAnsi="inherit" w:cs="Arial"/>
          <w:b/>
          <w:color w:val="222222"/>
          <w:sz w:val="21"/>
          <w:szCs w:val="21"/>
        </w:rPr>
        <w:t>să fie partajată</w:t>
      </w:r>
      <w:r>
        <w:rPr>
          <w:rFonts w:ascii="inherit" w:hAnsi="inherit" w:cs="Arial"/>
          <w:color w:val="222222"/>
          <w:sz w:val="21"/>
          <w:szCs w:val="21"/>
        </w:rPr>
        <w:t xml:space="preserve"> şi </w:t>
      </w:r>
      <w:r w:rsidRPr="00220358">
        <w:rPr>
          <w:rFonts w:ascii="inherit" w:hAnsi="inherit" w:cs="Arial"/>
          <w:b/>
          <w:color w:val="222222"/>
          <w:sz w:val="21"/>
          <w:szCs w:val="21"/>
        </w:rPr>
        <w:t>să existe drept de acces</w:t>
      </w:r>
      <w:r>
        <w:rPr>
          <w:rFonts w:ascii="inherit" w:hAnsi="inherit" w:cs="Arial"/>
          <w:color w:val="222222"/>
          <w:sz w:val="21"/>
          <w:szCs w:val="21"/>
        </w:rPr>
        <w:t xml:space="preserve"> asupra ei pentru utilizatorul respectiv sau pentru grupul (grupurile) din care acesta face parte. </w:t>
      </w:r>
    </w:p>
    <w:p w:rsidR="00034F06" w:rsidRDefault="00034F06" w:rsidP="005B5C12">
      <w:pPr>
        <w:pStyle w:val="NormalWeb"/>
        <w:shd w:val="clear" w:color="auto" w:fill="F7F7F7"/>
        <w:spacing w:before="0" w:beforeAutospacing="0" w:after="150" w:afterAutospacing="0"/>
        <w:jc w:val="both"/>
        <w:textAlignment w:val="baseline"/>
        <w:rPr>
          <w:rFonts w:ascii="inherit" w:hAnsi="inherit" w:cs="Arial"/>
          <w:color w:val="222222"/>
          <w:sz w:val="21"/>
          <w:szCs w:val="21"/>
        </w:rPr>
      </w:pPr>
      <w:r>
        <w:rPr>
          <w:rFonts w:ascii="inherit" w:hAnsi="inherit" w:cs="Arial"/>
          <w:color w:val="222222"/>
          <w:sz w:val="21"/>
          <w:szCs w:val="21"/>
        </w:rPr>
        <w:t>\</w:t>
      </w:r>
    </w:p>
    <w:p w:rsidR="00034F06" w:rsidRDefault="00034F06" w:rsidP="005B5C12">
      <w:pPr>
        <w:pStyle w:val="NormalWeb"/>
        <w:shd w:val="clear" w:color="auto" w:fill="F7F7F7"/>
        <w:spacing w:before="0" w:beforeAutospacing="0" w:after="150" w:afterAutospacing="0"/>
        <w:jc w:val="both"/>
        <w:textAlignment w:val="baseline"/>
        <w:rPr>
          <w:rFonts w:ascii="inherit" w:hAnsi="inherit" w:cs="Arial"/>
          <w:color w:val="222222"/>
          <w:sz w:val="21"/>
          <w:szCs w:val="21"/>
        </w:rPr>
      </w:pPr>
    </w:p>
    <w:p w:rsidR="00034F06" w:rsidRDefault="00034F06" w:rsidP="005B5C12">
      <w:pPr>
        <w:pStyle w:val="NormalWeb"/>
        <w:shd w:val="clear" w:color="auto" w:fill="F7F7F7"/>
        <w:spacing w:before="0" w:beforeAutospacing="0" w:after="150" w:afterAutospacing="0"/>
        <w:jc w:val="both"/>
        <w:textAlignment w:val="baseline"/>
        <w:rPr>
          <w:rFonts w:ascii="Arial" w:hAnsi="Arial" w:cs="Arial"/>
          <w:b/>
          <w:color w:val="222222"/>
          <w:u w:val="single"/>
        </w:rPr>
      </w:pPr>
      <w:r w:rsidRPr="005C273A">
        <w:rPr>
          <w:rFonts w:ascii="Arial" w:hAnsi="Arial" w:cs="Arial"/>
          <w:b/>
          <w:color w:val="222222"/>
          <w:u w:val="single"/>
        </w:rPr>
        <w:t>Comunicatii in retea</w:t>
      </w:r>
    </w:p>
    <w:p w:rsidR="00034F06" w:rsidRDefault="00034F06" w:rsidP="005B5C12">
      <w:pPr>
        <w:pStyle w:val="NormalWeb"/>
        <w:shd w:val="clear" w:color="auto" w:fill="F7F7F7"/>
        <w:spacing w:before="0" w:beforeAutospacing="0" w:after="150" w:afterAutospacing="0"/>
        <w:jc w:val="both"/>
        <w:textAlignment w:val="baseline"/>
        <w:rPr>
          <w:rFonts w:ascii="Arial" w:hAnsi="Arial" w:cs="Arial"/>
          <w:b/>
          <w:color w:val="222222"/>
          <w:u w:val="single"/>
        </w:rPr>
      </w:pPr>
    </w:p>
    <w:p w:rsidR="00034F06" w:rsidRPr="00F46D2F" w:rsidRDefault="00034F06" w:rsidP="0016705F">
      <w:pPr>
        <w:pStyle w:val="NormalWeb"/>
        <w:numPr>
          <w:ilvl w:val="0"/>
          <w:numId w:val="1"/>
        </w:numPr>
        <w:shd w:val="clear" w:color="auto" w:fill="F7F7F7"/>
        <w:spacing w:before="0" w:beforeAutospacing="0" w:after="150" w:afterAutospacing="0"/>
        <w:jc w:val="both"/>
        <w:textAlignment w:val="baseline"/>
        <w:rPr>
          <w:i/>
        </w:rPr>
      </w:pPr>
      <w:r w:rsidRPr="00F46D2F">
        <w:rPr>
          <w:i/>
        </w:rPr>
        <w:t>Probleme ale comunicarii in retea:</w:t>
      </w:r>
    </w:p>
    <w:p w:rsidR="00034F06" w:rsidRDefault="00034F06" w:rsidP="005B5C12">
      <w:pPr>
        <w:pStyle w:val="NormalWeb"/>
        <w:shd w:val="clear" w:color="auto" w:fill="F7F7F7"/>
        <w:spacing w:before="0" w:beforeAutospacing="0" w:after="150" w:afterAutospacing="0"/>
        <w:jc w:val="both"/>
        <w:textAlignment w:val="baseline"/>
      </w:pPr>
      <w:r>
        <w:t xml:space="preserve"> – probleme hardware (masini, cabluri,…) </w:t>
      </w:r>
    </w:p>
    <w:p w:rsidR="00034F06" w:rsidRDefault="00034F06" w:rsidP="005B5C12">
      <w:pPr>
        <w:pStyle w:val="NormalWeb"/>
        <w:shd w:val="clear" w:color="auto" w:fill="F7F7F7"/>
        <w:spacing w:before="0" w:beforeAutospacing="0" w:after="150" w:afterAutospacing="0"/>
        <w:jc w:val="both"/>
        <w:textAlignment w:val="baseline"/>
      </w:pPr>
      <w:r>
        <w:t>– congestia datelor – intirzieri mari sau pierderi de informatie</w:t>
      </w:r>
    </w:p>
    <w:p w:rsidR="00034F06" w:rsidRDefault="00034F06" w:rsidP="005B5C12">
      <w:pPr>
        <w:pStyle w:val="NormalWeb"/>
        <w:shd w:val="clear" w:color="auto" w:fill="F7F7F7"/>
        <w:spacing w:before="0" w:beforeAutospacing="0" w:after="150" w:afterAutospacing="0"/>
        <w:jc w:val="both"/>
        <w:textAlignment w:val="baseline"/>
      </w:pPr>
      <w:r>
        <w:t xml:space="preserve"> – corupere de date</w:t>
      </w:r>
    </w:p>
    <w:p w:rsidR="00034F06" w:rsidRDefault="00034F06" w:rsidP="005B5C12">
      <w:pPr>
        <w:pStyle w:val="NormalWeb"/>
        <w:shd w:val="clear" w:color="auto" w:fill="F7F7F7"/>
        <w:spacing w:before="0" w:beforeAutospacing="0" w:after="150" w:afterAutospacing="0"/>
        <w:jc w:val="both"/>
        <w:textAlignment w:val="baseline"/>
      </w:pPr>
      <w:r>
        <w:t xml:space="preserve"> – duplicarea datelor </w:t>
      </w:r>
    </w:p>
    <w:p w:rsidR="00034F06" w:rsidRDefault="00034F06" w:rsidP="005B5C12">
      <w:pPr>
        <w:pStyle w:val="NormalWeb"/>
        <w:shd w:val="clear" w:color="auto" w:fill="F7F7F7"/>
        <w:spacing w:before="0" w:beforeAutospacing="0" w:after="150" w:afterAutospacing="0"/>
        <w:jc w:val="both"/>
        <w:textAlignment w:val="baseline"/>
      </w:pPr>
      <w:r>
        <w:t>– alte erori</w:t>
      </w:r>
    </w:p>
    <w:p w:rsidR="00034F06" w:rsidRPr="005C273A" w:rsidRDefault="00034F06" w:rsidP="005B5C12">
      <w:pPr>
        <w:pStyle w:val="NormalWeb"/>
        <w:shd w:val="clear" w:color="auto" w:fill="F7F7F7"/>
        <w:spacing w:before="0" w:beforeAutospacing="0" w:after="150" w:afterAutospacing="0"/>
        <w:jc w:val="both"/>
        <w:textAlignment w:val="baseline"/>
        <w:rPr>
          <w:rFonts w:ascii="Arial" w:hAnsi="Arial" w:cs="Arial"/>
          <w:b/>
          <w:color w:val="222222"/>
          <w:u w:val="single"/>
        </w:rPr>
      </w:pPr>
    </w:p>
    <w:p w:rsidR="00034F06" w:rsidRPr="00220358" w:rsidRDefault="00034F06" w:rsidP="00220358">
      <w:pPr>
        <w:pStyle w:val="NormalWeb"/>
        <w:numPr>
          <w:ilvl w:val="0"/>
          <w:numId w:val="1"/>
        </w:numPr>
        <w:shd w:val="clear" w:color="auto" w:fill="F7F7F7"/>
        <w:spacing w:before="0" w:beforeAutospacing="0" w:after="150" w:afterAutospacing="0"/>
        <w:jc w:val="both"/>
        <w:textAlignment w:val="baseline"/>
        <w:rPr>
          <w:rFonts w:ascii="inherit" w:hAnsi="inherit" w:cs="Arial"/>
          <w:i/>
          <w:color w:val="222222"/>
          <w:sz w:val="21"/>
          <w:szCs w:val="21"/>
        </w:rPr>
      </w:pPr>
      <w:r>
        <w:t>Pentru reducerea complexitatii proiectarii  retelei, activitatea de comunicare  se </w:t>
      </w:r>
    </w:p>
    <w:p w:rsidR="00034F06" w:rsidRPr="00220358" w:rsidRDefault="00034F06" w:rsidP="00220358">
      <w:pPr>
        <w:pStyle w:val="NormalWeb"/>
        <w:shd w:val="clear" w:color="auto" w:fill="F7F7F7"/>
        <w:spacing w:before="0" w:beforeAutospacing="0" w:after="150" w:afterAutospacing="0"/>
        <w:ind w:left="720"/>
        <w:jc w:val="both"/>
        <w:textAlignment w:val="baseline"/>
        <w:rPr>
          <w:rFonts w:ascii="inherit" w:hAnsi="inherit" w:cs="Arial"/>
          <w:i/>
          <w:color w:val="222222"/>
          <w:sz w:val="21"/>
          <w:szCs w:val="21"/>
        </w:rPr>
      </w:pPr>
      <w:r>
        <w:t xml:space="preserve">organizeaza in straturi (niveluri)  </w:t>
      </w:r>
      <w:r w:rsidRPr="00220358">
        <w:rPr>
          <w:rFonts w:ascii="Cambria Math" w:hAnsi="Cambria Math" w:cs="Cambria Math"/>
          <w:i/>
        </w:rPr>
        <w:t>⇒</w:t>
      </w:r>
      <w:r w:rsidRPr="00220358">
        <w:rPr>
          <w:i/>
        </w:rPr>
        <w:t xml:space="preserve"> ierarhie de niveluri</w:t>
      </w:r>
    </w:p>
    <w:p w:rsidR="00034F06" w:rsidRDefault="00034F06" w:rsidP="005B5C12">
      <w:pPr>
        <w:jc w:val="both"/>
        <w:rPr>
          <w:u w:val="single"/>
        </w:rPr>
      </w:pPr>
    </w:p>
    <w:p w:rsidR="00034F06" w:rsidRPr="0016705F" w:rsidRDefault="00034F06" w:rsidP="005B5C12">
      <w:pPr>
        <w:jc w:val="both"/>
        <w:rPr>
          <w:u w:val="single"/>
        </w:rPr>
      </w:pPr>
      <w:r w:rsidRPr="00376EFD">
        <w:rPr>
          <w:i/>
          <w:u w:val="single"/>
        </w:rPr>
        <w:t>Modelul ISO/OSI  - standard</w:t>
      </w:r>
      <w:r w:rsidRPr="00B75D84">
        <w:t xml:space="preserve">   </w:t>
      </w:r>
      <w:r>
        <w:rPr>
          <w:i/>
          <w:u w:val="single"/>
        </w:rPr>
        <w:t>(</w:t>
      </w:r>
      <w:r w:rsidRPr="00220358">
        <w:t>OSI=</w:t>
      </w:r>
      <w:r w:rsidRPr="00220358">
        <w:rPr>
          <w:rFonts w:ascii="Arial" w:hAnsi="Arial" w:cs="Arial"/>
          <w:i/>
          <w:iCs/>
          <w:color w:val="252525"/>
          <w:sz w:val="21"/>
          <w:szCs w:val="21"/>
          <w:shd w:val="clear" w:color="auto" w:fill="FFFFFF"/>
        </w:rPr>
        <w:t xml:space="preserve"> </w:t>
      </w:r>
      <w:r>
        <w:rPr>
          <w:rFonts w:ascii="Arial" w:hAnsi="Arial" w:cs="Arial"/>
          <w:i/>
          <w:iCs/>
          <w:color w:val="252525"/>
          <w:sz w:val="21"/>
          <w:szCs w:val="21"/>
          <w:shd w:val="clear" w:color="auto" w:fill="FFFFFF"/>
        </w:rPr>
        <w:t>Open Systems Interconnection)</w:t>
      </w:r>
    </w:p>
    <w:p w:rsidR="00034F06" w:rsidRDefault="00034F06" w:rsidP="00220358">
      <w:pPr>
        <w:spacing w:after="0" w:line="240" w:lineRule="auto"/>
        <w:jc w:val="both"/>
      </w:pPr>
      <w:r>
        <w:t xml:space="preserve"> 1. Nivelul fizic </w:t>
      </w:r>
    </w:p>
    <w:p w:rsidR="00034F06" w:rsidRDefault="00034F06" w:rsidP="00220358">
      <w:pPr>
        <w:spacing w:after="0" w:line="240" w:lineRule="auto"/>
        <w:jc w:val="both"/>
      </w:pPr>
      <w:r>
        <w:t xml:space="preserve">2. Nivelul legatura de date </w:t>
      </w:r>
    </w:p>
    <w:p w:rsidR="00034F06" w:rsidRDefault="00034F06" w:rsidP="00220358">
      <w:pPr>
        <w:spacing w:after="0" w:line="240" w:lineRule="auto"/>
        <w:jc w:val="both"/>
      </w:pPr>
      <w:r>
        <w:t xml:space="preserve">3. Nivelul retea </w:t>
      </w:r>
    </w:p>
    <w:p w:rsidR="00034F06" w:rsidRDefault="00034F06" w:rsidP="00220358">
      <w:pPr>
        <w:spacing w:after="0" w:line="240" w:lineRule="auto"/>
        <w:jc w:val="both"/>
      </w:pPr>
      <w:r>
        <w:t xml:space="preserve">4. Nivelul transport </w:t>
      </w:r>
    </w:p>
    <w:p w:rsidR="00034F06" w:rsidRDefault="00034F06" w:rsidP="00220358">
      <w:pPr>
        <w:spacing w:after="0" w:line="240" w:lineRule="auto"/>
        <w:jc w:val="both"/>
      </w:pPr>
      <w:r>
        <w:t>5. Nivelul sesiune</w:t>
      </w:r>
    </w:p>
    <w:p w:rsidR="00034F06" w:rsidRDefault="00034F06" w:rsidP="00220358">
      <w:pPr>
        <w:spacing w:after="0" w:line="240" w:lineRule="auto"/>
        <w:jc w:val="both"/>
      </w:pPr>
      <w:r>
        <w:t xml:space="preserve"> 6. Nivelul prezentare </w:t>
      </w:r>
    </w:p>
    <w:p w:rsidR="00034F06" w:rsidRPr="0016705F" w:rsidRDefault="00034F06" w:rsidP="00220358">
      <w:pPr>
        <w:spacing w:after="0" w:line="240" w:lineRule="auto"/>
        <w:jc w:val="both"/>
      </w:pPr>
      <w:r>
        <w:t>7. Nivelul aplicatie</w:t>
      </w:r>
    </w:p>
    <w:p w:rsidR="00034F06" w:rsidRDefault="00034F06" w:rsidP="005B5C12">
      <w:pPr>
        <w:jc w:val="both"/>
        <w:rPr>
          <w:i/>
        </w:rPr>
      </w:pPr>
    </w:p>
    <w:p w:rsidR="00034F06" w:rsidRDefault="00034F06" w:rsidP="005B5C12">
      <w:pPr>
        <w:jc w:val="both"/>
        <w:rPr>
          <w:i/>
        </w:rPr>
      </w:pPr>
      <w:r>
        <w:rPr>
          <w:i/>
        </w:rPr>
        <w:t>Modelul OSI:</w:t>
      </w:r>
    </w:p>
    <w:p w:rsidR="00034F06" w:rsidRPr="00376EFD" w:rsidRDefault="00034F06" w:rsidP="00376EFD">
      <w:pPr>
        <w:numPr>
          <w:ilvl w:val="0"/>
          <w:numId w:val="2"/>
        </w:numPr>
        <w:shd w:val="clear" w:color="auto" w:fill="FFFFFF"/>
        <w:spacing w:before="100" w:beforeAutospacing="1" w:after="24" w:line="240" w:lineRule="auto"/>
        <w:ind w:left="768"/>
        <w:rPr>
          <w:rFonts w:ascii="Arial" w:hAnsi="Arial" w:cs="Arial"/>
          <w:color w:val="252525"/>
          <w:sz w:val="21"/>
          <w:szCs w:val="21"/>
          <w:lang w:eastAsia="ro-RO"/>
        </w:rPr>
      </w:pPr>
      <w:r w:rsidRPr="00376EFD">
        <w:rPr>
          <w:rFonts w:ascii="Arial" w:hAnsi="Arial" w:cs="Arial"/>
          <w:color w:val="252525"/>
          <w:sz w:val="21"/>
          <w:szCs w:val="21"/>
          <w:lang w:eastAsia="ro-RO"/>
        </w:rPr>
        <w:t>Descompune fenomenul de comunicare în rețea în părți mai mici și implicit mai simple.</w:t>
      </w:r>
    </w:p>
    <w:p w:rsidR="00034F06" w:rsidRPr="00376EFD" w:rsidRDefault="00034F06" w:rsidP="00376EFD">
      <w:pPr>
        <w:numPr>
          <w:ilvl w:val="0"/>
          <w:numId w:val="2"/>
        </w:numPr>
        <w:shd w:val="clear" w:color="auto" w:fill="FFFFFF"/>
        <w:spacing w:before="100" w:beforeAutospacing="1" w:after="24" w:line="240" w:lineRule="auto"/>
        <w:ind w:left="768"/>
        <w:rPr>
          <w:rFonts w:ascii="Arial" w:hAnsi="Arial" w:cs="Arial"/>
          <w:color w:val="252525"/>
          <w:sz w:val="21"/>
          <w:szCs w:val="21"/>
          <w:lang w:eastAsia="ro-RO"/>
        </w:rPr>
      </w:pPr>
      <w:r w:rsidRPr="00376EFD">
        <w:rPr>
          <w:rFonts w:ascii="Arial" w:hAnsi="Arial" w:cs="Arial"/>
          <w:color w:val="252525"/>
          <w:sz w:val="21"/>
          <w:szCs w:val="21"/>
          <w:lang w:eastAsia="ro-RO"/>
        </w:rPr>
        <w:t>Standardizează componentele unei rețele permițînd dezvoltarea independentă de un anumit producător.</w:t>
      </w:r>
    </w:p>
    <w:p w:rsidR="00034F06" w:rsidRPr="00376EFD" w:rsidRDefault="00034F06" w:rsidP="00376EFD">
      <w:pPr>
        <w:numPr>
          <w:ilvl w:val="0"/>
          <w:numId w:val="2"/>
        </w:numPr>
        <w:shd w:val="clear" w:color="auto" w:fill="FFFFFF"/>
        <w:spacing w:before="100" w:beforeAutospacing="1" w:after="24" w:line="240" w:lineRule="auto"/>
        <w:ind w:left="768"/>
        <w:rPr>
          <w:rFonts w:ascii="Arial" w:hAnsi="Arial" w:cs="Arial"/>
          <w:color w:val="252525"/>
          <w:sz w:val="21"/>
          <w:szCs w:val="21"/>
          <w:lang w:eastAsia="ro-RO"/>
        </w:rPr>
      </w:pPr>
      <w:r w:rsidRPr="00376EFD">
        <w:rPr>
          <w:rFonts w:ascii="Arial" w:hAnsi="Arial" w:cs="Arial"/>
          <w:color w:val="252525"/>
          <w:sz w:val="21"/>
          <w:szCs w:val="21"/>
          <w:lang w:eastAsia="ro-RO"/>
        </w:rPr>
        <w:t>Permite comunicarea între diferite tipuri de hardware și software.</w:t>
      </w:r>
    </w:p>
    <w:p w:rsidR="00034F06" w:rsidRDefault="00034F06" w:rsidP="005B5C12">
      <w:pPr>
        <w:jc w:val="both"/>
        <w:rPr>
          <w:i/>
        </w:rPr>
      </w:pPr>
    </w:p>
    <w:p w:rsidR="00034F06" w:rsidRDefault="00034F06" w:rsidP="005B5C12">
      <w:pPr>
        <w:jc w:val="both"/>
        <w:rPr>
          <w:i/>
        </w:rPr>
      </w:pPr>
      <w:r w:rsidRPr="00F46D2F">
        <w:rPr>
          <w:i/>
        </w:rPr>
        <w:t>Protocoale de comunicatie</w:t>
      </w:r>
      <w:r>
        <w:rPr>
          <w:i/>
        </w:rPr>
        <w:t xml:space="preserve">. </w:t>
      </w:r>
    </w:p>
    <w:p w:rsidR="00034F06" w:rsidRDefault="00034F06" w:rsidP="005B5C12">
      <w:pPr>
        <w:jc w:val="both"/>
      </w:pPr>
      <w:r w:rsidRPr="0016705F">
        <w:rPr>
          <w:u w:val="single"/>
        </w:rPr>
        <w:t>Protocol</w:t>
      </w:r>
      <w:r>
        <w:t>= regulile prin care se realizeaza schimbul de date. La fiecare nivel al retelei exista reguli/protocoale specifice.</w:t>
      </w:r>
    </w:p>
    <w:p w:rsidR="00034F06" w:rsidRDefault="00034F06" w:rsidP="005B5C12">
      <w:pPr>
        <w:jc w:val="both"/>
      </w:pPr>
      <w:bookmarkStart w:id="0" w:name="_GoBack"/>
      <w:bookmarkEnd w:id="0"/>
      <w:r>
        <w:t xml:space="preserve">Exemple de protocoale la </w:t>
      </w:r>
      <w:r w:rsidRPr="00AD5BEB">
        <w:rPr>
          <w:i/>
        </w:rPr>
        <w:t>nivelul aplicatie</w:t>
      </w:r>
      <w:r>
        <w:t xml:space="preserve"> :</w:t>
      </w:r>
    </w:p>
    <w:p w:rsidR="00034F06" w:rsidRPr="00B75D84" w:rsidRDefault="00034F06" w:rsidP="005B5C12">
      <w:pPr>
        <w:jc w:val="both"/>
      </w:pPr>
      <w:hyperlink r:id="rId5" w:tooltip="HTTP" w:history="1">
        <w:r w:rsidRPr="00B75D84">
          <w:t>HTTP</w:t>
        </w:r>
      </w:hyperlink>
      <w:r w:rsidRPr="00B75D84">
        <w:t>, </w:t>
      </w:r>
      <w:hyperlink r:id="rId6" w:tooltip="Simple Mail Transfer Protocol" w:history="1">
        <w:r w:rsidRPr="00B75D84">
          <w:t>SMTP</w:t>
        </w:r>
      </w:hyperlink>
      <w:r w:rsidRPr="00B75D84">
        <w:t>, </w:t>
      </w:r>
      <w:hyperlink r:id="rId7" w:tooltip="Simple Network Management Protocol — pagină inexistentă" w:history="1">
        <w:r w:rsidRPr="00B75D84">
          <w:t>SNMP</w:t>
        </w:r>
      </w:hyperlink>
      <w:r w:rsidRPr="00B75D84">
        <w:t>, </w:t>
      </w:r>
      <w:hyperlink r:id="rId8" w:tooltip="File transfer protocol" w:history="1">
        <w:r w:rsidRPr="00B75D84">
          <w:t>FTP</w:t>
        </w:r>
      </w:hyperlink>
      <w:r w:rsidRPr="00B75D84">
        <w:t>, </w:t>
      </w:r>
      <w:hyperlink r:id="rId9" w:tooltip="Telnet" w:history="1">
        <w:r w:rsidRPr="00B75D84">
          <w:t>Telnet</w:t>
        </w:r>
      </w:hyperlink>
      <w:r>
        <w:t>.</w:t>
      </w:r>
    </w:p>
    <w:p w:rsidR="00034F06" w:rsidRDefault="00034F06" w:rsidP="005B5C12">
      <w:pPr>
        <w:jc w:val="both"/>
      </w:pPr>
    </w:p>
    <w:p w:rsidR="00034F06" w:rsidRDefault="00034F06" w:rsidP="005B5C12">
      <w:pPr>
        <w:jc w:val="both"/>
      </w:pPr>
      <w:r w:rsidRPr="008553D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4.25pt;height:273.75pt;visibility:visible">
            <v:imagedata r:id="rId10" o:title=""/>
          </v:shape>
        </w:pict>
      </w:r>
    </w:p>
    <w:sectPr w:rsidR="00034F06" w:rsidSect="00502E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599D"/>
    <w:multiLevelType w:val="multilevel"/>
    <w:tmpl w:val="4B741B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DBC6AF0"/>
    <w:multiLevelType w:val="hybridMultilevel"/>
    <w:tmpl w:val="DBE0C0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AD8"/>
    <w:rsid w:val="00034F06"/>
    <w:rsid w:val="0016705F"/>
    <w:rsid w:val="00220358"/>
    <w:rsid w:val="00376EFD"/>
    <w:rsid w:val="00502E58"/>
    <w:rsid w:val="005521D6"/>
    <w:rsid w:val="005B5C12"/>
    <w:rsid w:val="005C273A"/>
    <w:rsid w:val="00752AD8"/>
    <w:rsid w:val="007F7D1A"/>
    <w:rsid w:val="008553DE"/>
    <w:rsid w:val="0088461A"/>
    <w:rsid w:val="00887E41"/>
    <w:rsid w:val="00A219C7"/>
    <w:rsid w:val="00AD5BEB"/>
    <w:rsid w:val="00B75D84"/>
    <w:rsid w:val="00F46D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E58"/>
    <w:pPr>
      <w:spacing w:after="200" w:line="276" w:lineRule="auto"/>
    </w:pPr>
    <w:rPr>
      <w:sz w:val="24"/>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B5C12"/>
    <w:pPr>
      <w:spacing w:before="100" w:beforeAutospacing="1" w:after="100" w:afterAutospacing="1" w:line="240" w:lineRule="auto"/>
    </w:pPr>
    <w:rPr>
      <w:rFonts w:eastAsia="Times New Roman"/>
      <w:szCs w:val="24"/>
      <w:lang w:eastAsia="ro-RO"/>
    </w:rPr>
  </w:style>
  <w:style w:type="character" w:customStyle="1" w:styleId="apple-converted-space">
    <w:name w:val="apple-converted-space"/>
    <w:basedOn w:val="DefaultParagraphFont"/>
    <w:uiPriority w:val="99"/>
    <w:rsid w:val="005B5C12"/>
    <w:rPr>
      <w:rFonts w:cs="Times New Roman"/>
    </w:rPr>
  </w:style>
  <w:style w:type="character" w:styleId="Strong">
    <w:name w:val="Strong"/>
    <w:basedOn w:val="DefaultParagraphFont"/>
    <w:uiPriority w:val="99"/>
    <w:qFormat/>
    <w:rsid w:val="005B5C12"/>
    <w:rPr>
      <w:rFonts w:cs="Times New Roman"/>
      <w:b/>
      <w:bCs/>
    </w:rPr>
  </w:style>
  <w:style w:type="paragraph" w:styleId="BalloonText">
    <w:name w:val="Balloon Text"/>
    <w:basedOn w:val="Normal"/>
    <w:link w:val="BalloonTextChar"/>
    <w:uiPriority w:val="99"/>
    <w:semiHidden/>
    <w:rsid w:val="0022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0358"/>
    <w:rPr>
      <w:rFonts w:ascii="Tahoma" w:hAnsi="Tahoma" w:cs="Tahoma"/>
      <w:sz w:val="16"/>
      <w:szCs w:val="16"/>
    </w:rPr>
  </w:style>
  <w:style w:type="character" w:styleId="Hyperlink">
    <w:name w:val="Hyperlink"/>
    <w:basedOn w:val="DefaultParagraphFont"/>
    <w:uiPriority w:val="99"/>
    <w:semiHidden/>
    <w:rsid w:val="007F7D1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1923021">
      <w:marLeft w:val="0"/>
      <w:marRight w:val="0"/>
      <w:marTop w:val="0"/>
      <w:marBottom w:val="0"/>
      <w:divBdr>
        <w:top w:val="none" w:sz="0" w:space="0" w:color="auto"/>
        <w:left w:val="none" w:sz="0" w:space="0" w:color="auto"/>
        <w:bottom w:val="none" w:sz="0" w:space="0" w:color="auto"/>
        <w:right w:val="none" w:sz="0" w:space="0" w:color="auto"/>
      </w:divBdr>
    </w:div>
    <w:div w:id="121923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File_transfer_protocol" TargetMode="External"/><Relationship Id="rId3" Type="http://schemas.openxmlformats.org/officeDocument/2006/relationships/settings" Target="settings.xml"/><Relationship Id="rId7" Type="http://schemas.openxmlformats.org/officeDocument/2006/relationships/hyperlink" Target="https://ro.wikipedia.org/w/index.php?title=Simple_Network_Management_Protocol&amp;action=edit&amp;redlink=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wikipedia.org/wiki/Simple_Mail_Transfer_Protocol" TargetMode="External"/><Relationship Id="rId11" Type="http://schemas.openxmlformats.org/officeDocument/2006/relationships/fontTable" Target="fontTable.xml"/><Relationship Id="rId5" Type="http://schemas.openxmlformats.org/officeDocument/2006/relationships/hyperlink" Target="https://ro.wikipedia.org/wiki/HTTP"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o.wikipedia.org/wiki/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622</Words>
  <Characters>3551</Characters>
  <Application>Microsoft Office Outlook</Application>
  <DocSecurity>0</DocSecurity>
  <Lines>0</Lines>
  <Paragraphs>0</Paragraphs>
  <ScaleCrop>false</ScaleCrop>
  <Company>Liceul Teoretic Grigore Moisil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Partajarea resurselor in reteaua de calculatoare</dc:title>
  <dc:subject/>
  <dc:creator>Elev</dc:creator>
  <cp:keywords/>
  <dc:description/>
  <cp:lastModifiedBy>Micky</cp:lastModifiedBy>
  <cp:revision>2</cp:revision>
  <dcterms:created xsi:type="dcterms:W3CDTF">2018-10-31T19:41:00Z</dcterms:created>
  <dcterms:modified xsi:type="dcterms:W3CDTF">2018-10-31T19:41:00Z</dcterms:modified>
</cp:coreProperties>
</file>